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FD" w:rsidRPr="00CA55F9" w:rsidRDefault="00380339" w:rsidP="00CA55F9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color w:val="000000"/>
          <w:kern w:val="0"/>
          <w:sz w:val="34"/>
          <w:szCs w:val="34"/>
          <w:lang w:bidi="ar"/>
        </w:rPr>
      </w:pPr>
      <w:bookmarkStart w:id="0" w:name="_GoBack"/>
      <w:bookmarkEnd w:id="0"/>
      <w:r w:rsidRPr="00CA55F9">
        <w:rPr>
          <w:rFonts w:ascii="宋体" w:eastAsia="宋体" w:hAnsi="宋体" w:cs="宋体" w:hint="eastAsia"/>
          <w:b/>
          <w:color w:val="000000"/>
          <w:kern w:val="0"/>
          <w:sz w:val="34"/>
          <w:szCs w:val="34"/>
          <w:lang w:bidi="ar"/>
        </w:rPr>
        <w:t>外语</w:t>
      </w:r>
      <w:r w:rsidR="002D24FD" w:rsidRPr="00CA55F9">
        <w:rPr>
          <w:rFonts w:ascii="宋体" w:eastAsia="宋体" w:hAnsi="宋体" w:cs="宋体" w:hint="eastAsia"/>
          <w:b/>
          <w:color w:val="000000"/>
          <w:kern w:val="0"/>
          <w:sz w:val="34"/>
          <w:szCs w:val="34"/>
          <w:lang w:bidi="ar"/>
        </w:rPr>
        <w:t>学院书记办公会议事规则</w:t>
      </w:r>
    </w:p>
    <w:p w:rsidR="002D24FD" w:rsidRPr="00CA55F9" w:rsidRDefault="002D24FD" w:rsidP="00CA55F9">
      <w:pPr>
        <w:pStyle w:val="a3"/>
        <w:spacing w:line="360" w:lineRule="auto"/>
        <w:ind w:firstLineChars="200" w:firstLine="560"/>
        <w:rPr>
          <w:sz w:val="28"/>
          <w:szCs w:val="28"/>
        </w:rPr>
      </w:pPr>
      <w:r w:rsidRPr="00CA55F9">
        <w:rPr>
          <w:rFonts w:hint="eastAsia"/>
          <w:sz w:val="28"/>
          <w:szCs w:val="28"/>
        </w:rPr>
        <w:t>为了进一步加强学院党的建设，充分发挥</w:t>
      </w:r>
      <w:r w:rsidR="00CD5EDA" w:rsidRPr="00CA55F9">
        <w:rPr>
          <w:rFonts w:hint="eastAsia"/>
          <w:sz w:val="28"/>
          <w:szCs w:val="28"/>
        </w:rPr>
        <w:t>基层党组织集体</w:t>
      </w:r>
      <w:r w:rsidRPr="00CA55F9">
        <w:rPr>
          <w:rFonts w:hint="eastAsia"/>
          <w:sz w:val="28"/>
          <w:szCs w:val="28"/>
        </w:rPr>
        <w:t>领导的作用，根据</w:t>
      </w:r>
      <w:r w:rsidR="00AD5719" w:rsidRPr="00CA55F9">
        <w:rPr>
          <w:rFonts w:hint="eastAsia"/>
          <w:sz w:val="28"/>
          <w:szCs w:val="28"/>
        </w:rPr>
        <w:t>学校党委文件沪电信职院委〔</w:t>
      </w:r>
      <w:r w:rsidR="00AD5719" w:rsidRPr="00CA55F9">
        <w:rPr>
          <w:sz w:val="28"/>
          <w:szCs w:val="28"/>
        </w:rPr>
        <w:t>2017</w:t>
      </w:r>
      <w:r w:rsidR="00AD5719" w:rsidRPr="00CA55F9">
        <w:rPr>
          <w:rFonts w:hint="eastAsia"/>
          <w:sz w:val="28"/>
          <w:szCs w:val="28"/>
        </w:rPr>
        <w:t>〕</w:t>
      </w:r>
      <w:r w:rsidR="00AD5719" w:rsidRPr="00CA55F9">
        <w:rPr>
          <w:sz w:val="28"/>
          <w:szCs w:val="28"/>
        </w:rPr>
        <w:t>44</w:t>
      </w:r>
      <w:r w:rsidR="00AD5719" w:rsidRPr="00CA55F9">
        <w:rPr>
          <w:rFonts w:hint="eastAsia"/>
          <w:sz w:val="28"/>
          <w:szCs w:val="28"/>
        </w:rPr>
        <w:t>号文件要求</w:t>
      </w:r>
      <w:r w:rsidRPr="00CA55F9">
        <w:rPr>
          <w:rFonts w:hint="eastAsia"/>
          <w:sz w:val="28"/>
          <w:szCs w:val="28"/>
        </w:rPr>
        <w:t>，结合学院实际，制定本规则。</w:t>
      </w:r>
    </w:p>
    <w:p w:rsidR="002D24FD" w:rsidRPr="00CA55F9" w:rsidRDefault="002D24FD" w:rsidP="00CA55F9">
      <w:pPr>
        <w:pStyle w:val="a3"/>
        <w:spacing w:line="360" w:lineRule="auto"/>
        <w:ind w:firstLineChars="200" w:firstLine="560"/>
        <w:rPr>
          <w:sz w:val="28"/>
          <w:szCs w:val="28"/>
        </w:rPr>
      </w:pPr>
      <w:r w:rsidRPr="00CA55F9">
        <w:rPr>
          <w:rFonts w:hint="eastAsia"/>
          <w:sz w:val="28"/>
          <w:szCs w:val="28"/>
        </w:rPr>
        <w:t>一、书记办公会是学院党</w:t>
      </w:r>
      <w:r w:rsidR="00AD5719" w:rsidRPr="00CA55F9">
        <w:rPr>
          <w:rFonts w:hint="eastAsia"/>
          <w:sz w:val="28"/>
          <w:szCs w:val="28"/>
        </w:rPr>
        <w:t>组织领导同志集体研究、协调和处理学院党群</w:t>
      </w:r>
      <w:r w:rsidRPr="00CA55F9">
        <w:rPr>
          <w:rFonts w:hint="eastAsia"/>
          <w:sz w:val="28"/>
          <w:szCs w:val="28"/>
        </w:rPr>
        <w:t>工作中重要问题的工作会议，是为召开</w:t>
      </w:r>
      <w:r w:rsidR="00AD5719" w:rsidRPr="00CA55F9">
        <w:rPr>
          <w:rFonts w:hint="eastAsia"/>
          <w:sz w:val="28"/>
          <w:szCs w:val="28"/>
        </w:rPr>
        <w:t>学院党政联席会议</w:t>
      </w:r>
      <w:r w:rsidRPr="00CA55F9">
        <w:rPr>
          <w:rFonts w:hint="eastAsia"/>
          <w:sz w:val="28"/>
          <w:szCs w:val="28"/>
        </w:rPr>
        <w:t>酝酿准备的会议。凡需</w:t>
      </w:r>
      <w:r w:rsidR="008E0F2E" w:rsidRPr="00CA55F9">
        <w:rPr>
          <w:rFonts w:hint="eastAsia"/>
          <w:sz w:val="28"/>
          <w:szCs w:val="28"/>
        </w:rPr>
        <w:t>党政联席会</w:t>
      </w:r>
      <w:r w:rsidRPr="00CA55F9">
        <w:rPr>
          <w:rFonts w:hint="eastAsia"/>
          <w:sz w:val="28"/>
          <w:szCs w:val="28"/>
        </w:rPr>
        <w:t>研究的重大事项，一般应由书记办公会先行酝酿，提出方案，供</w:t>
      </w:r>
      <w:r w:rsidR="00AD5719" w:rsidRPr="00CA55F9">
        <w:rPr>
          <w:rFonts w:hint="eastAsia"/>
          <w:sz w:val="28"/>
          <w:szCs w:val="28"/>
        </w:rPr>
        <w:t>党政联席会议</w:t>
      </w:r>
      <w:r w:rsidRPr="00CA55F9">
        <w:rPr>
          <w:rFonts w:hint="eastAsia"/>
          <w:sz w:val="28"/>
          <w:szCs w:val="28"/>
        </w:rPr>
        <w:t>讨论决定。</w:t>
      </w:r>
    </w:p>
    <w:p w:rsidR="002D24FD" w:rsidRPr="00CA55F9" w:rsidRDefault="002D24FD" w:rsidP="00CA55F9">
      <w:pPr>
        <w:pStyle w:val="a3"/>
        <w:spacing w:line="360" w:lineRule="auto"/>
        <w:ind w:firstLineChars="200" w:firstLine="560"/>
        <w:rPr>
          <w:sz w:val="28"/>
          <w:szCs w:val="28"/>
        </w:rPr>
      </w:pPr>
      <w:r w:rsidRPr="00CA55F9">
        <w:rPr>
          <w:rFonts w:hint="eastAsia"/>
          <w:sz w:val="28"/>
          <w:szCs w:val="28"/>
        </w:rPr>
        <w:t>二、书记办公会一般每</w:t>
      </w:r>
      <w:r w:rsidR="00AD5719" w:rsidRPr="00CA55F9">
        <w:rPr>
          <w:rFonts w:hint="eastAsia"/>
          <w:sz w:val="28"/>
          <w:szCs w:val="28"/>
        </w:rPr>
        <w:t>月</w:t>
      </w:r>
      <w:r w:rsidRPr="00CA55F9">
        <w:rPr>
          <w:rFonts w:hint="eastAsia"/>
          <w:sz w:val="28"/>
          <w:szCs w:val="28"/>
        </w:rPr>
        <w:t>召开一次，确有需要可临时召开。</w:t>
      </w:r>
    </w:p>
    <w:p w:rsidR="002D24FD" w:rsidRPr="00CA55F9" w:rsidRDefault="002D24FD" w:rsidP="00CA55F9">
      <w:pPr>
        <w:pStyle w:val="a3"/>
        <w:spacing w:line="360" w:lineRule="auto"/>
        <w:ind w:firstLineChars="200" w:firstLine="560"/>
        <w:rPr>
          <w:sz w:val="28"/>
          <w:szCs w:val="28"/>
        </w:rPr>
      </w:pPr>
      <w:r w:rsidRPr="00CA55F9">
        <w:rPr>
          <w:rFonts w:hint="eastAsia"/>
          <w:sz w:val="28"/>
          <w:szCs w:val="28"/>
        </w:rPr>
        <w:t>三、书记办公会由</w:t>
      </w:r>
      <w:r w:rsidR="008E0F2E" w:rsidRPr="00CA55F9">
        <w:rPr>
          <w:rFonts w:hint="eastAsia"/>
          <w:sz w:val="28"/>
          <w:szCs w:val="28"/>
        </w:rPr>
        <w:t>直属党支部</w:t>
      </w:r>
      <w:r w:rsidRPr="00CA55F9">
        <w:rPr>
          <w:rFonts w:hint="eastAsia"/>
          <w:sz w:val="28"/>
          <w:szCs w:val="28"/>
        </w:rPr>
        <w:t>书记召集并主持，出席人员为学院</w:t>
      </w:r>
      <w:r w:rsidR="008E0F2E" w:rsidRPr="00CA55F9">
        <w:rPr>
          <w:rFonts w:hint="eastAsia"/>
          <w:sz w:val="28"/>
          <w:szCs w:val="28"/>
        </w:rPr>
        <w:t>直属党支部</w:t>
      </w:r>
      <w:r w:rsidRPr="00CA55F9">
        <w:rPr>
          <w:rFonts w:hint="eastAsia"/>
          <w:sz w:val="28"/>
          <w:szCs w:val="28"/>
        </w:rPr>
        <w:t>书记、院长</w:t>
      </w:r>
      <w:r w:rsidR="00AD5719" w:rsidRPr="00CA55F9">
        <w:rPr>
          <w:rFonts w:hint="eastAsia"/>
          <w:sz w:val="28"/>
          <w:szCs w:val="28"/>
        </w:rPr>
        <w:t>（副书记）</w:t>
      </w:r>
      <w:r w:rsidRPr="00CA55F9">
        <w:rPr>
          <w:rFonts w:hint="eastAsia"/>
          <w:sz w:val="28"/>
          <w:szCs w:val="28"/>
        </w:rPr>
        <w:t>和纪委书记。根据工作需要，可召开书记办公会扩大会议，扩大的范围根据会议内容确定。</w:t>
      </w:r>
    </w:p>
    <w:p w:rsidR="00CD5EDA" w:rsidRPr="00CA55F9" w:rsidRDefault="002D24FD" w:rsidP="00CA55F9">
      <w:pPr>
        <w:pStyle w:val="a3"/>
        <w:spacing w:line="360" w:lineRule="auto"/>
        <w:ind w:firstLineChars="200" w:firstLine="560"/>
        <w:rPr>
          <w:sz w:val="28"/>
          <w:szCs w:val="28"/>
        </w:rPr>
      </w:pPr>
      <w:r w:rsidRPr="00CA55F9">
        <w:rPr>
          <w:rFonts w:hint="eastAsia"/>
          <w:sz w:val="28"/>
          <w:szCs w:val="28"/>
        </w:rPr>
        <w:t>五、会议议题由</w:t>
      </w:r>
      <w:r w:rsidR="008E0F2E" w:rsidRPr="00CA55F9">
        <w:rPr>
          <w:rFonts w:hint="eastAsia"/>
          <w:sz w:val="28"/>
          <w:szCs w:val="28"/>
        </w:rPr>
        <w:t>直属党支部</w:t>
      </w:r>
      <w:r w:rsidR="00AD5719" w:rsidRPr="00CA55F9">
        <w:rPr>
          <w:rFonts w:hint="eastAsia"/>
          <w:sz w:val="28"/>
          <w:szCs w:val="28"/>
        </w:rPr>
        <w:t>书记、院长（副书记）和纪委书记</w:t>
      </w:r>
      <w:r w:rsidRPr="00CA55F9">
        <w:rPr>
          <w:rFonts w:hint="eastAsia"/>
          <w:sz w:val="28"/>
          <w:szCs w:val="28"/>
        </w:rPr>
        <w:t>提出，</w:t>
      </w:r>
      <w:r w:rsidR="008E0F2E" w:rsidRPr="00CA55F9">
        <w:rPr>
          <w:rFonts w:hint="eastAsia"/>
          <w:sz w:val="28"/>
          <w:szCs w:val="28"/>
        </w:rPr>
        <w:t>直属党支部</w:t>
      </w:r>
      <w:r w:rsidR="00AD5719" w:rsidRPr="00CA55F9">
        <w:rPr>
          <w:rFonts w:hint="eastAsia"/>
          <w:sz w:val="28"/>
          <w:szCs w:val="28"/>
        </w:rPr>
        <w:t>书记</w:t>
      </w:r>
      <w:r w:rsidRPr="00CA55F9">
        <w:rPr>
          <w:rFonts w:hint="eastAsia"/>
          <w:sz w:val="28"/>
          <w:szCs w:val="28"/>
        </w:rPr>
        <w:t>确定。</w:t>
      </w:r>
      <w:r w:rsidR="00AD5719" w:rsidRPr="00CA55F9">
        <w:rPr>
          <w:rFonts w:hint="eastAsia"/>
          <w:sz w:val="28"/>
          <w:szCs w:val="28"/>
        </w:rPr>
        <w:t>学院各</w:t>
      </w:r>
      <w:r w:rsidR="008E0F2E" w:rsidRPr="00CA55F9">
        <w:rPr>
          <w:rFonts w:hint="eastAsia"/>
          <w:sz w:val="28"/>
          <w:szCs w:val="28"/>
        </w:rPr>
        <w:t>工作</w:t>
      </w:r>
      <w:r w:rsidR="00AD5719" w:rsidRPr="00CA55F9">
        <w:rPr>
          <w:rFonts w:hint="eastAsia"/>
          <w:sz w:val="28"/>
          <w:szCs w:val="28"/>
        </w:rPr>
        <w:t>条线负责同志</w:t>
      </w:r>
      <w:r w:rsidRPr="00CA55F9">
        <w:rPr>
          <w:rFonts w:hint="eastAsia"/>
          <w:sz w:val="28"/>
          <w:szCs w:val="28"/>
        </w:rPr>
        <w:t>经</w:t>
      </w:r>
      <w:r w:rsidR="008E0F2E" w:rsidRPr="00CA55F9">
        <w:rPr>
          <w:rFonts w:hint="eastAsia"/>
          <w:sz w:val="28"/>
          <w:szCs w:val="28"/>
        </w:rPr>
        <w:t>分</w:t>
      </w:r>
      <w:r w:rsidRPr="00CA55F9">
        <w:rPr>
          <w:rFonts w:hint="eastAsia"/>
          <w:sz w:val="28"/>
          <w:szCs w:val="28"/>
        </w:rPr>
        <w:t>管领导同意也可提出议题。</w:t>
      </w:r>
    </w:p>
    <w:p w:rsidR="002D24FD" w:rsidRPr="00CA55F9" w:rsidRDefault="002D24FD" w:rsidP="00CA55F9">
      <w:pPr>
        <w:pStyle w:val="a3"/>
        <w:spacing w:line="360" w:lineRule="auto"/>
        <w:ind w:firstLineChars="200" w:firstLine="560"/>
        <w:rPr>
          <w:sz w:val="28"/>
          <w:szCs w:val="28"/>
        </w:rPr>
      </w:pPr>
      <w:r w:rsidRPr="00CA55F9">
        <w:rPr>
          <w:rFonts w:hint="eastAsia"/>
          <w:sz w:val="28"/>
          <w:szCs w:val="28"/>
        </w:rPr>
        <w:t>六、书记办公会遵循一事一议原则。</w:t>
      </w:r>
      <w:r w:rsidR="00AD5719" w:rsidRPr="00CA55F9">
        <w:rPr>
          <w:rFonts w:hint="eastAsia"/>
          <w:sz w:val="28"/>
          <w:szCs w:val="28"/>
        </w:rPr>
        <w:t>各</w:t>
      </w:r>
      <w:r w:rsidR="008E0F2E" w:rsidRPr="00CA55F9">
        <w:rPr>
          <w:rFonts w:hint="eastAsia"/>
          <w:sz w:val="28"/>
          <w:szCs w:val="28"/>
        </w:rPr>
        <w:t>工作</w:t>
      </w:r>
      <w:r w:rsidR="00AD5719" w:rsidRPr="00CA55F9">
        <w:rPr>
          <w:rFonts w:hint="eastAsia"/>
          <w:sz w:val="28"/>
          <w:szCs w:val="28"/>
        </w:rPr>
        <w:t>条线负责同志</w:t>
      </w:r>
      <w:r w:rsidRPr="00CA55F9">
        <w:rPr>
          <w:rFonts w:hint="eastAsia"/>
          <w:sz w:val="28"/>
          <w:szCs w:val="28"/>
        </w:rPr>
        <w:t>应就所列议题作全面汇报，并提出建议或可供选择的方案。会议在充分讨论的基础上形成意见，提交</w:t>
      </w:r>
      <w:r w:rsidR="00AD5719" w:rsidRPr="00CA55F9">
        <w:rPr>
          <w:rFonts w:hint="eastAsia"/>
          <w:sz w:val="28"/>
          <w:szCs w:val="28"/>
        </w:rPr>
        <w:t>党政联席会议</w:t>
      </w:r>
      <w:r w:rsidRPr="00CA55F9">
        <w:rPr>
          <w:rFonts w:hint="eastAsia"/>
          <w:sz w:val="28"/>
          <w:szCs w:val="28"/>
        </w:rPr>
        <w:t>研究决定。</w:t>
      </w:r>
    </w:p>
    <w:p w:rsidR="002D24FD" w:rsidRPr="00CA55F9" w:rsidRDefault="002D24FD" w:rsidP="00CA55F9">
      <w:pPr>
        <w:pStyle w:val="a3"/>
        <w:spacing w:line="360" w:lineRule="auto"/>
        <w:ind w:firstLineChars="200" w:firstLine="560"/>
        <w:rPr>
          <w:sz w:val="28"/>
          <w:szCs w:val="28"/>
        </w:rPr>
      </w:pPr>
      <w:r w:rsidRPr="00CA55F9">
        <w:rPr>
          <w:rFonts w:hint="eastAsia"/>
          <w:sz w:val="28"/>
          <w:szCs w:val="28"/>
        </w:rPr>
        <w:t>七、书记办公会的议事范围：</w:t>
      </w:r>
    </w:p>
    <w:p w:rsidR="002D24FD" w:rsidRPr="00CA55F9" w:rsidRDefault="002D24FD" w:rsidP="00CA55F9">
      <w:pPr>
        <w:pStyle w:val="a3"/>
        <w:spacing w:line="360" w:lineRule="auto"/>
        <w:ind w:firstLineChars="200" w:firstLine="560"/>
        <w:rPr>
          <w:sz w:val="28"/>
          <w:szCs w:val="28"/>
        </w:rPr>
      </w:pPr>
      <w:r w:rsidRPr="00CA55F9">
        <w:rPr>
          <w:sz w:val="28"/>
          <w:szCs w:val="28"/>
        </w:rPr>
        <w:t>1.</w:t>
      </w:r>
      <w:r w:rsidRPr="00CA55F9">
        <w:rPr>
          <w:rFonts w:hint="eastAsia"/>
          <w:sz w:val="28"/>
          <w:szCs w:val="28"/>
        </w:rPr>
        <w:t>传达、学习、研讨上级党委有关党的建设、意识形态、党风廉政建设、思想政治工作、精神文明建设和稳定工作等方面的重要文件和重要会议精神。</w:t>
      </w:r>
    </w:p>
    <w:p w:rsidR="002D24FD" w:rsidRPr="00CA55F9" w:rsidRDefault="002D24FD" w:rsidP="00CA55F9">
      <w:pPr>
        <w:pStyle w:val="a3"/>
        <w:spacing w:line="360" w:lineRule="auto"/>
        <w:ind w:firstLineChars="200" w:firstLine="560"/>
        <w:rPr>
          <w:sz w:val="28"/>
          <w:szCs w:val="28"/>
        </w:rPr>
      </w:pPr>
      <w:r w:rsidRPr="00CA55F9">
        <w:rPr>
          <w:sz w:val="28"/>
          <w:szCs w:val="28"/>
        </w:rPr>
        <w:t>2.</w:t>
      </w:r>
      <w:r w:rsidRPr="00CA55F9">
        <w:rPr>
          <w:rFonts w:hint="eastAsia"/>
          <w:sz w:val="28"/>
          <w:szCs w:val="28"/>
        </w:rPr>
        <w:t>听取书记、副书记、纪委书记重要工作通报。</w:t>
      </w:r>
    </w:p>
    <w:p w:rsidR="002D24FD" w:rsidRPr="00CA55F9" w:rsidRDefault="002D24FD" w:rsidP="00CA55F9">
      <w:pPr>
        <w:pStyle w:val="a3"/>
        <w:spacing w:line="360" w:lineRule="auto"/>
        <w:ind w:firstLineChars="200" w:firstLine="560"/>
        <w:rPr>
          <w:sz w:val="28"/>
          <w:szCs w:val="28"/>
        </w:rPr>
      </w:pPr>
      <w:r w:rsidRPr="00CA55F9">
        <w:rPr>
          <w:sz w:val="28"/>
          <w:szCs w:val="28"/>
        </w:rPr>
        <w:t>3.</w:t>
      </w:r>
      <w:r w:rsidRPr="00CA55F9">
        <w:rPr>
          <w:rFonts w:hint="eastAsia"/>
          <w:sz w:val="28"/>
          <w:szCs w:val="28"/>
        </w:rPr>
        <w:t>根据学院</w:t>
      </w:r>
      <w:r w:rsidR="008E0F2E" w:rsidRPr="00CA55F9">
        <w:rPr>
          <w:rFonts w:hint="eastAsia"/>
          <w:sz w:val="28"/>
          <w:szCs w:val="28"/>
        </w:rPr>
        <w:t>直属党支部</w:t>
      </w:r>
      <w:r w:rsidRPr="00CA55F9">
        <w:rPr>
          <w:rFonts w:hint="eastAsia"/>
          <w:sz w:val="28"/>
          <w:szCs w:val="28"/>
        </w:rPr>
        <w:t>工作要点及重大决策，研究党群部门贯彻落实的意见。</w:t>
      </w:r>
    </w:p>
    <w:p w:rsidR="002D24FD" w:rsidRPr="00CA55F9" w:rsidRDefault="002D24FD" w:rsidP="00CA55F9">
      <w:pPr>
        <w:pStyle w:val="a3"/>
        <w:spacing w:line="360" w:lineRule="auto"/>
        <w:ind w:firstLineChars="200" w:firstLine="560"/>
        <w:rPr>
          <w:sz w:val="28"/>
          <w:szCs w:val="28"/>
        </w:rPr>
      </w:pPr>
      <w:r w:rsidRPr="00CA55F9">
        <w:rPr>
          <w:sz w:val="28"/>
          <w:szCs w:val="28"/>
        </w:rPr>
        <w:t>4.</w:t>
      </w:r>
      <w:r w:rsidRPr="00CA55F9">
        <w:rPr>
          <w:rFonts w:hint="eastAsia"/>
          <w:sz w:val="28"/>
          <w:szCs w:val="28"/>
        </w:rPr>
        <w:t>研究落实党</w:t>
      </w:r>
      <w:r w:rsidR="00AD5719" w:rsidRPr="00CA55F9">
        <w:rPr>
          <w:rFonts w:hint="eastAsia"/>
          <w:sz w:val="28"/>
          <w:szCs w:val="28"/>
        </w:rPr>
        <w:t>政联席</w:t>
      </w:r>
      <w:r w:rsidR="008E0F2E" w:rsidRPr="00CA55F9">
        <w:rPr>
          <w:rFonts w:hint="eastAsia"/>
          <w:sz w:val="28"/>
          <w:szCs w:val="28"/>
        </w:rPr>
        <w:t>会议</w:t>
      </w:r>
      <w:r w:rsidRPr="00CA55F9">
        <w:rPr>
          <w:rFonts w:hint="eastAsia"/>
          <w:sz w:val="28"/>
          <w:szCs w:val="28"/>
        </w:rPr>
        <w:t>有关党群工作决定的具体措施和方法。</w:t>
      </w:r>
    </w:p>
    <w:p w:rsidR="002D24FD" w:rsidRPr="00CA55F9" w:rsidRDefault="002D24FD" w:rsidP="00CA55F9">
      <w:pPr>
        <w:pStyle w:val="a3"/>
        <w:spacing w:line="360" w:lineRule="auto"/>
        <w:ind w:firstLineChars="200" w:firstLine="560"/>
        <w:rPr>
          <w:sz w:val="28"/>
          <w:szCs w:val="28"/>
        </w:rPr>
      </w:pPr>
      <w:r w:rsidRPr="00CA55F9">
        <w:rPr>
          <w:sz w:val="28"/>
          <w:szCs w:val="28"/>
        </w:rPr>
        <w:t>5.</w:t>
      </w:r>
      <w:r w:rsidRPr="00CA55F9">
        <w:rPr>
          <w:rFonts w:hint="eastAsia"/>
          <w:sz w:val="28"/>
          <w:szCs w:val="28"/>
        </w:rPr>
        <w:t>听取、讨论党群各部门工作请示和汇报，研究、协调有关问题，检查了</w:t>
      </w:r>
      <w:r w:rsidRPr="00CA55F9">
        <w:rPr>
          <w:rFonts w:hint="eastAsia"/>
          <w:sz w:val="28"/>
          <w:szCs w:val="28"/>
        </w:rPr>
        <w:lastRenderedPageBreak/>
        <w:t>解</w:t>
      </w:r>
      <w:r w:rsidR="003026FE" w:rsidRPr="00CA55F9">
        <w:rPr>
          <w:rFonts w:hint="eastAsia"/>
          <w:sz w:val="28"/>
          <w:szCs w:val="28"/>
        </w:rPr>
        <w:t>各项工作任务的落实</w:t>
      </w:r>
      <w:r w:rsidRPr="00CA55F9">
        <w:rPr>
          <w:rFonts w:hint="eastAsia"/>
          <w:sz w:val="28"/>
          <w:szCs w:val="28"/>
        </w:rPr>
        <w:t>情况。</w:t>
      </w:r>
    </w:p>
    <w:p w:rsidR="002D24FD" w:rsidRPr="00CA55F9" w:rsidRDefault="002D24FD" w:rsidP="00CA55F9">
      <w:pPr>
        <w:pStyle w:val="a3"/>
        <w:spacing w:line="360" w:lineRule="auto"/>
        <w:ind w:firstLineChars="200" w:firstLine="560"/>
        <w:rPr>
          <w:sz w:val="28"/>
          <w:szCs w:val="28"/>
        </w:rPr>
      </w:pPr>
      <w:r w:rsidRPr="00CA55F9">
        <w:rPr>
          <w:sz w:val="28"/>
          <w:szCs w:val="28"/>
        </w:rPr>
        <w:t>6.</w:t>
      </w:r>
      <w:r w:rsidRPr="00CA55F9">
        <w:rPr>
          <w:rFonts w:hint="eastAsia"/>
          <w:sz w:val="28"/>
          <w:szCs w:val="28"/>
        </w:rPr>
        <w:t>研究酝酿需提交党</w:t>
      </w:r>
      <w:r w:rsidR="003026FE" w:rsidRPr="00CA55F9">
        <w:rPr>
          <w:rFonts w:hint="eastAsia"/>
          <w:sz w:val="28"/>
          <w:szCs w:val="28"/>
        </w:rPr>
        <w:t>政联席</w:t>
      </w:r>
      <w:r w:rsidRPr="00CA55F9">
        <w:rPr>
          <w:rFonts w:hint="eastAsia"/>
          <w:sz w:val="28"/>
          <w:szCs w:val="28"/>
        </w:rPr>
        <w:t>会讨论决定的有关议题。</w:t>
      </w:r>
    </w:p>
    <w:p w:rsidR="003026FE" w:rsidRPr="00CA55F9" w:rsidRDefault="002D24FD" w:rsidP="00CA55F9">
      <w:pPr>
        <w:pStyle w:val="a3"/>
        <w:spacing w:line="360" w:lineRule="auto"/>
        <w:ind w:firstLineChars="200" w:firstLine="560"/>
        <w:rPr>
          <w:sz w:val="28"/>
          <w:szCs w:val="28"/>
        </w:rPr>
      </w:pPr>
      <w:r w:rsidRPr="00CA55F9">
        <w:rPr>
          <w:sz w:val="28"/>
          <w:szCs w:val="28"/>
        </w:rPr>
        <w:t>7.</w:t>
      </w:r>
      <w:r w:rsidRPr="00CA55F9">
        <w:rPr>
          <w:rFonts w:hint="eastAsia"/>
          <w:sz w:val="28"/>
          <w:szCs w:val="28"/>
        </w:rPr>
        <w:t>应由书记办公会讨论的其它问题。</w:t>
      </w:r>
    </w:p>
    <w:p w:rsidR="003026FE" w:rsidRPr="00CA55F9" w:rsidRDefault="002D24FD" w:rsidP="00CA55F9">
      <w:pPr>
        <w:pStyle w:val="a3"/>
        <w:spacing w:line="360" w:lineRule="auto"/>
        <w:ind w:firstLineChars="200" w:firstLine="560"/>
        <w:rPr>
          <w:sz w:val="28"/>
          <w:szCs w:val="28"/>
        </w:rPr>
      </w:pPr>
      <w:r w:rsidRPr="00CA55F9">
        <w:rPr>
          <w:rFonts w:hint="eastAsia"/>
          <w:sz w:val="28"/>
          <w:szCs w:val="28"/>
        </w:rPr>
        <w:t>八、书记办公会议成员应坚决执行会议决定或决议，工作中有不同意见或出现新情况，应按组织程序提出。</w:t>
      </w:r>
    </w:p>
    <w:p w:rsidR="003026FE" w:rsidRPr="00CA55F9" w:rsidRDefault="003026FE" w:rsidP="00CA55F9">
      <w:pPr>
        <w:pStyle w:val="a3"/>
        <w:spacing w:line="360" w:lineRule="auto"/>
        <w:ind w:firstLineChars="200" w:firstLine="560"/>
        <w:rPr>
          <w:sz w:val="28"/>
          <w:szCs w:val="28"/>
        </w:rPr>
      </w:pPr>
      <w:r w:rsidRPr="00CA55F9">
        <w:rPr>
          <w:rFonts w:hint="eastAsia"/>
          <w:sz w:val="28"/>
          <w:szCs w:val="28"/>
        </w:rPr>
        <w:t>九、书记办公会的通知、记录</w:t>
      </w:r>
      <w:r w:rsidR="002D24FD" w:rsidRPr="00CA55F9">
        <w:rPr>
          <w:rFonts w:hint="eastAsia"/>
          <w:sz w:val="28"/>
          <w:szCs w:val="28"/>
        </w:rPr>
        <w:t>等工作由</w:t>
      </w:r>
      <w:r w:rsidR="008E0F2E" w:rsidRPr="00CA55F9">
        <w:rPr>
          <w:rFonts w:hint="eastAsia"/>
          <w:sz w:val="28"/>
          <w:szCs w:val="28"/>
        </w:rPr>
        <w:t>直属党支部</w:t>
      </w:r>
      <w:r w:rsidR="002D24FD" w:rsidRPr="00CA55F9">
        <w:rPr>
          <w:rFonts w:hint="eastAsia"/>
          <w:sz w:val="28"/>
          <w:szCs w:val="28"/>
        </w:rPr>
        <w:t>办公室负责。</w:t>
      </w:r>
    </w:p>
    <w:p w:rsidR="00CD5EDA" w:rsidRPr="00CA55F9" w:rsidRDefault="002D24FD" w:rsidP="00CA55F9">
      <w:pPr>
        <w:pStyle w:val="a3"/>
        <w:spacing w:line="360" w:lineRule="auto"/>
        <w:ind w:firstLineChars="200" w:firstLine="560"/>
        <w:rPr>
          <w:sz w:val="28"/>
          <w:szCs w:val="28"/>
        </w:rPr>
      </w:pPr>
      <w:r w:rsidRPr="00CA55F9">
        <w:rPr>
          <w:rFonts w:hint="eastAsia"/>
          <w:sz w:val="28"/>
          <w:szCs w:val="28"/>
        </w:rPr>
        <w:t>十、本规则由党委办公室负责解释。十一、本规则自颁布之日起施行。</w:t>
      </w:r>
    </w:p>
    <w:p w:rsidR="008E0F2E" w:rsidRPr="00CA55F9" w:rsidRDefault="008E0F2E" w:rsidP="00CA55F9">
      <w:pPr>
        <w:pStyle w:val="a3"/>
        <w:spacing w:line="360" w:lineRule="auto"/>
        <w:ind w:right="567"/>
        <w:jc w:val="right"/>
        <w:rPr>
          <w:spacing w:val="-1"/>
          <w:sz w:val="28"/>
          <w:szCs w:val="28"/>
        </w:rPr>
      </w:pPr>
    </w:p>
    <w:p w:rsidR="008E0F2E" w:rsidRPr="00CA55F9" w:rsidRDefault="002D24FD" w:rsidP="00CA55F9">
      <w:pPr>
        <w:pStyle w:val="a3"/>
        <w:spacing w:line="360" w:lineRule="auto"/>
        <w:ind w:right="567"/>
        <w:jc w:val="right"/>
        <w:rPr>
          <w:spacing w:val="-1"/>
          <w:sz w:val="28"/>
          <w:szCs w:val="28"/>
        </w:rPr>
      </w:pPr>
      <w:r w:rsidRPr="00CA55F9">
        <w:rPr>
          <w:rFonts w:hint="eastAsia"/>
          <w:spacing w:val="-1"/>
          <w:sz w:val="28"/>
          <w:szCs w:val="28"/>
        </w:rPr>
        <w:t>中共上海电子信息职业技术学院委员会</w:t>
      </w:r>
    </w:p>
    <w:p w:rsidR="008E0F2E" w:rsidRPr="00CA55F9" w:rsidRDefault="008E0F2E" w:rsidP="00CA55F9">
      <w:pPr>
        <w:pStyle w:val="a3"/>
        <w:spacing w:line="360" w:lineRule="auto"/>
        <w:ind w:right="567"/>
        <w:jc w:val="right"/>
        <w:rPr>
          <w:spacing w:val="-1"/>
          <w:sz w:val="28"/>
          <w:szCs w:val="28"/>
        </w:rPr>
      </w:pPr>
      <w:r w:rsidRPr="00CA55F9">
        <w:rPr>
          <w:rFonts w:hint="eastAsia"/>
          <w:spacing w:val="-1"/>
          <w:sz w:val="28"/>
          <w:szCs w:val="28"/>
        </w:rPr>
        <w:t>外语学院直属党支部</w:t>
      </w:r>
      <w:r w:rsidR="00CA55F9">
        <w:rPr>
          <w:rFonts w:hint="eastAsia"/>
          <w:spacing w:val="-1"/>
          <w:sz w:val="28"/>
          <w:szCs w:val="28"/>
        </w:rPr>
        <w:t>委员会</w:t>
      </w:r>
    </w:p>
    <w:p w:rsidR="002D24FD" w:rsidRPr="00CA55F9" w:rsidRDefault="00991B6B" w:rsidP="00CA55F9">
      <w:pPr>
        <w:pStyle w:val="a3"/>
        <w:spacing w:line="360" w:lineRule="auto"/>
        <w:ind w:right="567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2020</w:t>
      </w:r>
      <w:r w:rsidR="002D24FD" w:rsidRPr="00CA55F9">
        <w:rPr>
          <w:rFonts w:hint="eastAsia"/>
          <w:spacing w:val="-1"/>
          <w:sz w:val="28"/>
          <w:szCs w:val="28"/>
        </w:rPr>
        <w:t>年</w:t>
      </w:r>
      <w:r w:rsidR="002D24FD" w:rsidRPr="00CA55F9">
        <w:rPr>
          <w:spacing w:val="-1"/>
          <w:sz w:val="28"/>
          <w:szCs w:val="28"/>
        </w:rPr>
        <w:t xml:space="preserve"> </w:t>
      </w:r>
      <w:r w:rsidR="008E0F2E" w:rsidRPr="00CA55F9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>1</w:t>
      </w:r>
      <w:r w:rsidR="002D24FD" w:rsidRPr="00CA55F9">
        <w:rPr>
          <w:rFonts w:hint="eastAsia"/>
          <w:spacing w:val="-1"/>
          <w:sz w:val="28"/>
          <w:szCs w:val="28"/>
        </w:rPr>
        <w:t>月</w:t>
      </w:r>
      <w:r w:rsidR="002D24FD" w:rsidRPr="00CA55F9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25</w:t>
      </w:r>
      <w:r w:rsidR="002D24FD" w:rsidRPr="00CA55F9">
        <w:rPr>
          <w:rFonts w:hint="eastAsia"/>
          <w:spacing w:val="-1"/>
          <w:sz w:val="28"/>
          <w:szCs w:val="28"/>
        </w:rPr>
        <w:t>日</w:t>
      </w:r>
      <w:r w:rsidR="00CA55F9">
        <w:rPr>
          <w:rFonts w:hint="eastAsia"/>
          <w:spacing w:val="-1"/>
          <w:sz w:val="28"/>
          <w:szCs w:val="28"/>
        </w:rPr>
        <w:t>修订</w:t>
      </w:r>
    </w:p>
    <w:sectPr w:rsidR="002D24FD" w:rsidRPr="00CA55F9" w:rsidSect="00380339">
      <w:pgSz w:w="11907" w:h="16840" w:code="9"/>
      <w:pgMar w:top="1814" w:right="1134" w:bottom="1304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iaoBiaoSong-B05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EC0162"/>
    <w:multiLevelType w:val="hybridMultilevel"/>
    <w:tmpl w:val="323DF3A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A2"/>
    <w:rsid w:val="002D24FD"/>
    <w:rsid w:val="003026FE"/>
    <w:rsid w:val="00380339"/>
    <w:rsid w:val="004618A2"/>
    <w:rsid w:val="006B15B4"/>
    <w:rsid w:val="008E0F2E"/>
    <w:rsid w:val="00991B6B"/>
    <w:rsid w:val="00AD5719"/>
    <w:rsid w:val="00CA25BE"/>
    <w:rsid w:val="00CA55F9"/>
    <w:rsid w:val="00CD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6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600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600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6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600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Pr>
      <w:rFonts w:cs="Times New Roman"/>
      <w:color w:val="auto"/>
    </w:rPr>
  </w:style>
  <w:style w:type="paragraph" w:styleId="a3">
    <w:name w:val="Body Text"/>
    <w:basedOn w:val="a"/>
    <w:link w:val="Char"/>
    <w:uiPriority w:val="1"/>
    <w:qFormat/>
    <w:rsid w:val="00CA55F9"/>
    <w:rPr>
      <w:rFonts w:ascii="仿宋" w:eastAsia="仿宋" w:hAnsi="仿宋" w:cs="仿宋"/>
      <w:sz w:val="32"/>
      <w:szCs w:val="32"/>
      <w:lang w:val="zh-CN"/>
    </w:rPr>
  </w:style>
  <w:style w:type="character" w:customStyle="1" w:styleId="Char">
    <w:name w:val="正文文本 Char"/>
    <w:basedOn w:val="a0"/>
    <w:link w:val="a3"/>
    <w:uiPriority w:val="1"/>
    <w:locked/>
    <w:rsid w:val="00CA55F9"/>
    <w:rPr>
      <w:rFonts w:ascii="仿宋" w:eastAsia="仿宋" w:hAnsi="仿宋" w:cs="仿宋"/>
      <w:sz w:val="32"/>
      <w:szCs w:val="32"/>
      <w:lang w:val="zh-CN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6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600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600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6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600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Pr>
      <w:rFonts w:cs="Times New Roman"/>
      <w:color w:val="auto"/>
    </w:rPr>
  </w:style>
  <w:style w:type="paragraph" w:styleId="a3">
    <w:name w:val="Body Text"/>
    <w:basedOn w:val="a"/>
    <w:link w:val="Char"/>
    <w:uiPriority w:val="1"/>
    <w:qFormat/>
    <w:rsid w:val="00CA55F9"/>
    <w:rPr>
      <w:rFonts w:ascii="仿宋" w:eastAsia="仿宋" w:hAnsi="仿宋" w:cs="仿宋"/>
      <w:sz w:val="32"/>
      <w:szCs w:val="32"/>
      <w:lang w:val="zh-CN"/>
    </w:rPr>
  </w:style>
  <w:style w:type="character" w:customStyle="1" w:styleId="Char">
    <w:name w:val="正文文本 Char"/>
    <w:basedOn w:val="a0"/>
    <w:link w:val="a3"/>
    <w:uiPriority w:val="1"/>
    <w:locked/>
    <w:rsid w:val="00CA55F9"/>
    <w:rPr>
      <w:rFonts w:ascii="仿宋" w:eastAsia="仿宋" w:hAnsi="仿宋" w:cs="仿宋"/>
      <w:sz w:val="32"/>
      <w:szCs w:val="32"/>
      <w:lang w:val="zh-CN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> 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赵凤霞</dc:creator>
  <cp:lastModifiedBy>x</cp:lastModifiedBy>
  <cp:revision>2</cp:revision>
  <dcterms:created xsi:type="dcterms:W3CDTF">2021-03-24T11:43:00Z</dcterms:created>
  <dcterms:modified xsi:type="dcterms:W3CDTF">2021-03-24T11:43:00Z</dcterms:modified>
</cp:coreProperties>
</file>